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0E88">
      <w:pPr>
        <w:spacing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矿区生态修复方案评审表</w:t>
      </w:r>
    </w:p>
    <w:p w14:paraId="096A3073">
      <w:pPr>
        <w:spacing w:line="400" w:lineRule="exact"/>
        <w:jc w:val="left"/>
        <w:rPr>
          <w:b/>
          <w:sz w:val="30"/>
          <w:szCs w:val="30"/>
        </w:rPr>
      </w:pPr>
      <w:r>
        <w:rPr>
          <w:rFonts w:hint="eastAsia"/>
          <w:sz w:val="24"/>
          <w:lang w:val="en-US" w:eastAsia="zh-CN"/>
        </w:rPr>
        <w:t>备案</w:t>
      </w:r>
      <w:r>
        <w:rPr>
          <w:rFonts w:hint="eastAsia"/>
          <w:sz w:val="24"/>
        </w:rPr>
        <w:t>号：</w:t>
      </w:r>
    </w:p>
    <w:tbl>
      <w:tblPr>
        <w:tblStyle w:val="11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57"/>
        <w:gridCol w:w="1398"/>
        <w:gridCol w:w="2140"/>
        <w:gridCol w:w="1800"/>
        <w:gridCol w:w="1808"/>
      </w:tblGrid>
      <w:tr w14:paraId="3F56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tblHeader/>
          <w:jc w:val="center"/>
        </w:trPr>
        <w:tc>
          <w:tcPr>
            <w:tcW w:w="1925" w:type="dxa"/>
            <w:gridSpan w:val="2"/>
            <w:vAlign w:val="center"/>
          </w:tcPr>
          <w:p w14:paraId="7666FE2B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方案名称</w:t>
            </w:r>
          </w:p>
        </w:tc>
        <w:tc>
          <w:tcPr>
            <w:tcW w:w="7146" w:type="dxa"/>
            <w:gridSpan w:val="4"/>
            <w:vAlign w:val="center"/>
          </w:tcPr>
          <w:p w14:paraId="25F1F9C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桦川县小堆峰山采石场矿区生态修复方案</w:t>
            </w:r>
          </w:p>
        </w:tc>
      </w:tr>
      <w:tr w14:paraId="7714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5" w:type="dxa"/>
            <w:gridSpan w:val="2"/>
            <w:vAlign w:val="center"/>
          </w:tcPr>
          <w:p w14:paraId="2F59D5E2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项目单位</w:t>
            </w:r>
          </w:p>
        </w:tc>
        <w:tc>
          <w:tcPr>
            <w:tcW w:w="7146" w:type="dxa"/>
            <w:gridSpan w:val="4"/>
            <w:vAlign w:val="center"/>
          </w:tcPr>
          <w:p w14:paraId="617B1DE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桦川县小堆峰山采石场</w:t>
            </w:r>
          </w:p>
        </w:tc>
      </w:tr>
      <w:tr w14:paraId="7835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25" w:type="dxa"/>
            <w:gridSpan w:val="2"/>
            <w:vAlign w:val="center"/>
          </w:tcPr>
          <w:p w14:paraId="4DFDF082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编制单位</w:t>
            </w:r>
          </w:p>
        </w:tc>
        <w:tc>
          <w:tcPr>
            <w:tcW w:w="7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6F8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黑龙江省第六地质勘查院</w:t>
            </w:r>
          </w:p>
        </w:tc>
      </w:tr>
      <w:tr w14:paraId="5574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8" w:type="dxa"/>
            <w:vAlign w:val="center"/>
          </w:tcPr>
          <w:p w14:paraId="56D18C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03B843B0">
            <w:pPr>
              <w:spacing w:line="400" w:lineRule="exact"/>
              <w:jc w:val="center"/>
              <w:rPr>
                <w:sz w:val="24"/>
              </w:rPr>
            </w:pPr>
          </w:p>
          <w:p w14:paraId="5B75D27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5D4CFA4D">
            <w:pPr>
              <w:spacing w:line="400" w:lineRule="exact"/>
              <w:jc w:val="center"/>
              <w:rPr>
                <w:sz w:val="24"/>
              </w:rPr>
            </w:pPr>
          </w:p>
          <w:p w14:paraId="3324215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00B080C5">
            <w:pPr>
              <w:spacing w:line="400" w:lineRule="exact"/>
              <w:jc w:val="center"/>
              <w:rPr>
                <w:sz w:val="24"/>
              </w:rPr>
            </w:pPr>
          </w:p>
          <w:p w14:paraId="297BAF2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4FC3CFEC">
            <w:pPr>
              <w:spacing w:line="400" w:lineRule="exact"/>
              <w:jc w:val="center"/>
              <w:rPr>
                <w:sz w:val="24"/>
              </w:rPr>
            </w:pPr>
          </w:p>
          <w:p w14:paraId="39C24AF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14:paraId="5BE3FD88">
            <w:pPr>
              <w:spacing w:line="400" w:lineRule="exact"/>
              <w:jc w:val="center"/>
              <w:rPr>
                <w:sz w:val="24"/>
              </w:rPr>
            </w:pPr>
          </w:p>
          <w:p w14:paraId="7009D28B">
            <w:pPr>
              <w:spacing w:line="400" w:lineRule="exact"/>
              <w:jc w:val="center"/>
            </w:pPr>
            <w:r>
              <w:rPr>
                <w:rFonts w:hint="eastAsia"/>
                <w:sz w:val="24"/>
              </w:rPr>
              <w:t>论</w:t>
            </w:r>
          </w:p>
        </w:tc>
        <w:tc>
          <w:tcPr>
            <w:tcW w:w="8503" w:type="dxa"/>
            <w:gridSpan w:val="5"/>
            <w:vAlign w:val="top"/>
          </w:tcPr>
          <w:p w14:paraId="407E5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年</w:t>
            </w:r>
            <w:r>
              <w:rPr>
                <w:rFonts w:hint="eastAsia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hint="eastAsia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日，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桦川县自然资源局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组织有关专家对《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桦川县小堆峰山采石场矿区生态修复方案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》（以下简称《方案》）进行了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审查，专家组在审阅资料、听取介绍、充分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讨论基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础上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与编制单位技术人员充分交流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提出相关意见。</w:t>
            </w:r>
          </w:p>
          <w:p w14:paraId="03948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0" w:firstLineChars="200"/>
              <w:textAlignment w:val="auto"/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在编制单位认真修改完善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后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年</w:t>
            </w:r>
            <w:r>
              <w:rPr>
                <w:rFonts w:hint="eastAsia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hint="eastAsia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日专家组对修改后的《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》复核，形成综合意见如下：</w:t>
            </w:r>
          </w:p>
          <w:p w14:paraId="0F33F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2"/>
              <w:textAlignment w:val="auto"/>
              <w:rPr>
                <w:rFonts w:hint="eastAsia"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一、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《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方案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》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依据自然资源部关于进一步加强生产矿山生态修复监管工作的要求，按照《矿区生态修复方案编制指南（临时）》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所附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大纲编制的，《方案》内容较全面，矿山基本情况与矿区基础信息详实准确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，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问题识别诊断准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确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，矿区生态修复可行性分析科学严谨，生态修复目标任务明确，分析论述清楚。</w:t>
            </w:r>
          </w:p>
          <w:p w14:paraId="05AD7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2"/>
              <w:textAlignment w:val="auto"/>
              <w:rPr>
                <w:rFonts w:hint="eastAsia"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二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、该矿山位于佳木斯市桦川县创业乡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小堆峰村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西北1公里处，行政区划隶属桦川县。矿区地理坐标：东经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******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，北纬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******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。矿山基本情况叙述清楚，截止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到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202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年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11月，矿山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资源储量为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****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万立方米，设计利用资源量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****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万立方米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。矿山露天开采，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设计生产规模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****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万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立方米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/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年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，为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中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型矿山。</w:t>
            </w:r>
          </w:p>
          <w:p w14:paraId="09441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2"/>
              <w:textAlignment w:val="auto"/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三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、《方案》确定复垦责任范围面积为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******公顷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，复垦土地面积为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*****公顷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，复垦地类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主要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为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林地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。生态修复工程部署得当，采用的治理措施符合实际情况，可操作性较强。主要工程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措施包括地貌重建（建筑物拆除、地面清理平整）、土壤重构（表土运输、表土回覆）；植被重建（栽植樟子松、栽植爬山虎）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；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景观营建工程（围栏、警示牌）；</w:t>
            </w: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t>监测内容、管护措施可行。</w:t>
            </w:r>
          </w:p>
          <w:p w14:paraId="5B138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2"/>
              <w:textAlignment w:val="auto"/>
              <w:rPr>
                <w:rFonts w:hint="default" w:cs="宋体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四、《方案》经费预算定额标准选用及费用选项基本合理。生态修复治理项目静态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en-US"/>
              </w:rPr>
              <w:t>总投资</w:t>
            </w: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***</w:t>
            </w: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万元，其中工程施工费****万元，其他费用***万元，监测与管护费**万元，基本预备费为**万元。</w:t>
            </w:r>
          </w:p>
          <w:p w14:paraId="4AB46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五、专家组同意《方案》通过审查，经自然资源主管部门批复后实施。后期根据相关规范、要求及时修编。</w:t>
            </w:r>
          </w:p>
          <w:p w14:paraId="64BE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0" w:firstLineChars="200"/>
              <w:jc w:val="left"/>
              <w:textAlignment w:val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184785</wp:posOffset>
                  </wp:positionV>
                  <wp:extent cx="904875" cy="504825"/>
                  <wp:effectExtent l="0" t="0" r="0" b="0"/>
                  <wp:wrapNone/>
                  <wp:docPr id="1" name="图片 1" descr="553da054e49a79259006d11da95ab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53da054e49a79259006d11da95ab1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71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0" w:firstLineChars="200"/>
              <w:jc w:val="left"/>
              <w:textAlignment w:val="auto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专家组长：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</w:t>
            </w:r>
            <w:r>
              <w:rPr>
                <w:rFonts w:asciiTheme="majorEastAsia" w:hAnsiTheme="majorEastAsia" w:eastAsiaTheme="majorEastAsia"/>
                <w:sz w:val="24"/>
              </w:rPr>
              <w:t>日期： 202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6</w:t>
            </w:r>
            <w:r>
              <w:rPr>
                <w:rFonts w:asciiTheme="majorEastAsia" w:hAnsiTheme="majorEastAsia" w:eastAsiaTheme="majorEastAsia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2</w:t>
            </w:r>
            <w:r>
              <w:rPr>
                <w:rFonts w:asciiTheme="majorEastAsia" w:hAnsiTheme="majorEastAsia" w:eastAsiaTheme="majorEastAsia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2</w:t>
            </w:r>
            <w:r>
              <w:rPr>
                <w:rFonts w:asciiTheme="majorEastAsia" w:hAnsiTheme="majorEastAsia" w:eastAsiaTheme="majorEastAsia"/>
                <w:sz w:val="24"/>
              </w:rPr>
              <w:t>日</w:t>
            </w:r>
          </w:p>
          <w:p w14:paraId="2DC38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0" w:firstLineChars="200"/>
              <w:jc w:val="left"/>
              <w:textAlignment w:val="auto"/>
              <w:rPr>
                <w:rFonts w:asciiTheme="majorEastAsia" w:hAnsiTheme="majorEastAsia" w:eastAsiaTheme="majorEastAsia"/>
                <w:sz w:val="24"/>
              </w:rPr>
            </w:pPr>
          </w:p>
          <w:p w14:paraId="4AEF4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ind w:firstLine="480" w:firstLineChars="200"/>
              <w:jc w:val="left"/>
              <w:textAlignment w:val="auto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0C07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68" w:type="dxa"/>
            <w:vMerge w:val="restart"/>
            <w:vAlign w:val="center"/>
          </w:tcPr>
          <w:p w14:paraId="6F9E517A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</w:t>
            </w:r>
          </w:p>
          <w:p w14:paraId="328C7C88">
            <w:pPr>
              <w:jc w:val="center"/>
              <w:rPr>
                <w:sz w:val="24"/>
              </w:rPr>
            </w:pPr>
          </w:p>
          <w:p w14:paraId="474640AE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 w14:paraId="13D0DD57">
            <w:pPr>
              <w:jc w:val="center"/>
              <w:rPr>
                <w:sz w:val="24"/>
              </w:rPr>
            </w:pPr>
          </w:p>
          <w:p w14:paraId="234F213E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</w:t>
            </w:r>
          </w:p>
          <w:p w14:paraId="7826647B">
            <w:pPr>
              <w:jc w:val="center"/>
              <w:rPr>
                <w:sz w:val="24"/>
              </w:rPr>
            </w:pPr>
          </w:p>
          <w:p w14:paraId="65DA086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</w:t>
            </w:r>
          </w:p>
          <w:p w14:paraId="10E3E6B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vAlign w:val="center"/>
          </w:tcPr>
          <w:p w14:paraId="2FC5F40A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398" w:type="dxa"/>
            <w:vAlign w:val="center"/>
          </w:tcPr>
          <w:p w14:paraId="64AF9C84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评审职务</w:t>
            </w:r>
          </w:p>
        </w:tc>
        <w:tc>
          <w:tcPr>
            <w:tcW w:w="2140" w:type="dxa"/>
            <w:vAlign w:val="center"/>
          </w:tcPr>
          <w:p w14:paraId="604BA70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单位</w:t>
            </w:r>
          </w:p>
        </w:tc>
        <w:tc>
          <w:tcPr>
            <w:tcW w:w="1800" w:type="dxa"/>
            <w:vAlign w:val="center"/>
          </w:tcPr>
          <w:p w14:paraId="6F7D1EB6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职称</w:t>
            </w:r>
          </w:p>
        </w:tc>
        <w:tc>
          <w:tcPr>
            <w:tcW w:w="1808" w:type="dxa"/>
            <w:vAlign w:val="center"/>
          </w:tcPr>
          <w:p w14:paraId="2494FFAB">
            <w:pPr>
              <w:widowControl/>
              <w:spacing w:line="400" w:lineRule="exact"/>
              <w:jc w:val="center"/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lang w:val="en-US" w:eastAsia="zh-CN"/>
              </w:rPr>
              <w:t>签名</w:t>
            </w:r>
          </w:p>
        </w:tc>
      </w:tr>
      <w:tr w14:paraId="08E9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8" w:type="dxa"/>
            <w:vMerge w:val="continue"/>
            <w:vAlign w:val="center"/>
          </w:tcPr>
          <w:p w14:paraId="4C27CD48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F43915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于立娜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F7D54F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组长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769F74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黑龙江省生态地质调查研究院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DC6E8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正</w:t>
            </w:r>
            <w:r>
              <w:rPr>
                <w:rFonts w:hint="eastAsia"/>
                <w:sz w:val="24"/>
              </w:rPr>
              <w:t>高级工程师</w:t>
            </w:r>
          </w:p>
        </w:tc>
        <w:tc>
          <w:tcPr>
            <w:tcW w:w="1808" w:type="dxa"/>
            <w:vAlign w:val="top"/>
          </w:tcPr>
          <w:p w14:paraId="5550D15B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41910</wp:posOffset>
                  </wp:positionV>
                  <wp:extent cx="852170" cy="475615"/>
                  <wp:effectExtent l="0" t="0" r="5080" b="635"/>
                  <wp:wrapNone/>
                  <wp:docPr id="2" name="图片 2" descr="553da054e49a79259006d11da95ab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53da054e49a79259006d11da95ab1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969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68" w:type="dxa"/>
            <w:vMerge w:val="continue"/>
            <w:vAlign w:val="center"/>
          </w:tcPr>
          <w:p w14:paraId="28D44A8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779CFE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杨诘诺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953C0A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00E97C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黑龙江省地质科学研究所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DB959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高级工程师</w:t>
            </w:r>
          </w:p>
        </w:tc>
        <w:tc>
          <w:tcPr>
            <w:tcW w:w="1808" w:type="dxa"/>
            <w:vAlign w:val="top"/>
          </w:tcPr>
          <w:p w14:paraId="1FBF61F1"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cs="宋体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27940</wp:posOffset>
                  </wp:positionV>
                  <wp:extent cx="1056005" cy="513715"/>
                  <wp:effectExtent l="0" t="0" r="10795" b="635"/>
                  <wp:wrapNone/>
                  <wp:docPr id="3" name="图片 3" descr="杨诘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杨诘诺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BD3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8" w:type="dxa"/>
            <w:vMerge w:val="continue"/>
            <w:vAlign w:val="center"/>
          </w:tcPr>
          <w:p w14:paraId="0FC78645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7E1D7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 森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C5652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C6C584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黑龙江省地质科学研究所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58669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高级工程师</w:t>
            </w:r>
          </w:p>
        </w:tc>
        <w:tc>
          <w:tcPr>
            <w:tcW w:w="1808" w:type="dxa"/>
            <w:vAlign w:val="top"/>
          </w:tcPr>
          <w:p w14:paraId="0553B050">
            <w:pPr>
              <w:widowControl/>
              <w:spacing w:line="400" w:lineRule="exact"/>
              <w:ind w:firstLine="562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15875</wp:posOffset>
                  </wp:positionV>
                  <wp:extent cx="699135" cy="425450"/>
                  <wp:effectExtent l="0" t="0" r="5715" b="13335"/>
                  <wp:wrapNone/>
                  <wp:docPr id="4" name="图片 4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80C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  <w:jc w:val="center"/>
        </w:trPr>
        <w:tc>
          <w:tcPr>
            <w:tcW w:w="568" w:type="dxa"/>
            <w:vAlign w:val="center"/>
          </w:tcPr>
          <w:p w14:paraId="76D1CEF3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</w:t>
            </w:r>
          </w:p>
          <w:p w14:paraId="21490403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然</w:t>
            </w:r>
          </w:p>
          <w:p w14:paraId="13E690E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</w:t>
            </w:r>
          </w:p>
          <w:p w14:paraId="76EC65B1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源</w:t>
            </w:r>
          </w:p>
          <w:p w14:paraId="60ED50A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</w:t>
            </w:r>
          </w:p>
          <w:p w14:paraId="1BBEAA39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</w:t>
            </w:r>
          </w:p>
          <w:p w14:paraId="563D884F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 w14:paraId="500671EA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</w:t>
            </w:r>
          </w:p>
          <w:p w14:paraId="7C5AF082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</w:t>
            </w:r>
          </w:p>
          <w:p w14:paraId="0A3DB143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门</w:t>
            </w:r>
          </w:p>
          <w:p w14:paraId="0CB74888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</w:t>
            </w:r>
          </w:p>
          <w:p w14:paraId="5CCF5895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查</w:t>
            </w:r>
          </w:p>
          <w:p w14:paraId="07D1E2C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 w14:paraId="248DECC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503" w:type="dxa"/>
            <w:gridSpan w:val="5"/>
            <w:vAlign w:val="top"/>
          </w:tcPr>
          <w:p w14:paraId="7F8B2223">
            <w:pPr>
              <w:jc w:val="center"/>
              <w:rPr>
                <w:sz w:val="24"/>
              </w:rPr>
            </w:pPr>
          </w:p>
          <w:p w14:paraId="199D22C8">
            <w:pPr>
              <w:jc w:val="center"/>
              <w:rPr>
                <w:sz w:val="24"/>
              </w:rPr>
            </w:pPr>
          </w:p>
          <w:p w14:paraId="245282A5">
            <w:pPr>
              <w:jc w:val="center"/>
              <w:rPr>
                <w:sz w:val="24"/>
              </w:rPr>
            </w:pPr>
          </w:p>
          <w:p w14:paraId="2DF3A2A2">
            <w:pPr>
              <w:jc w:val="center"/>
              <w:rPr>
                <w:sz w:val="24"/>
              </w:rPr>
            </w:pPr>
          </w:p>
          <w:p w14:paraId="6F186CDA">
            <w:pPr>
              <w:jc w:val="center"/>
              <w:rPr>
                <w:sz w:val="24"/>
              </w:rPr>
            </w:pPr>
          </w:p>
          <w:p w14:paraId="129BC57C">
            <w:pPr>
              <w:jc w:val="center"/>
              <w:rPr>
                <w:sz w:val="24"/>
              </w:rPr>
            </w:pPr>
          </w:p>
          <w:p w14:paraId="198AD267">
            <w:pPr>
              <w:jc w:val="center"/>
              <w:rPr>
                <w:sz w:val="24"/>
              </w:rPr>
            </w:pPr>
          </w:p>
          <w:p w14:paraId="762E0415">
            <w:pPr>
              <w:jc w:val="center"/>
              <w:rPr>
                <w:sz w:val="24"/>
              </w:rPr>
            </w:pPr>
          </w:p>
          <w:p w14:paraId="6530A2C6">
            <w:pPr>
              <w:jc w:val="center"/>
              <w:rPr>
                <w:sz w:val="24"/>
              </w:rPr>
            </w:pPr>
          </w:p>
          <w:p w14:paraId="7CCA425B">
            <w:pPr>
              <w:jc w:val="center"/>
              <w:rPr>
                <w:sz w:val="24"/>
              </w:rPr>
            </w:pPr>
          </w:p>
          <w:p w14:paraId="2020EA6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自然资源行政主管部门（专用章）</w:t>
            </w:r>
          </w:p>
          <w:p w14:paraId="2A43BEB6">
            <w:pPr>
              <w:jc w:val="center"/>
              <w:rPr>
                <w:sz w:val="24"/>
              </w:rPr>
            </w:pPr>
          </w:p>
          <w:p w14:paraId="3E40EC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年    月    日</w:t>
            </w:r>
          </w:p>
          <w:p w14:paraId="289FBF72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</w:tc>
      </w:tr>
      <w:tr w14:paraId="4585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568" w:type="dxa"/>
            <w:vAlign w:val="center"/>
          </w:tcPr>
          <w:p w14:paraId="4601114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503" w:type="dxa"/>
            <w:gridSpan w:val="5"/>
            <w:vAlign w:val="top"/>
          </w:tcPr>
          <w:p w14:paraId="20B0366A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  <w:p w14:paraId="5703A8E5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  <w:p w14:paraId="636D9199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  <w:p w14:paraId="6D2CD305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  <w:p w14:paraId="008EF259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  <w:p w14:paraId="3CE795CC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  <w:p w14:paraId="62B9D756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  <w:p w14:paraId="6B52C7C6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  <w:p w14:paraId="7B0BD2F6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  <w:p w14:paraId="2BB55C4C">
            <w:pPr>
              <w:widowControl/>
              <w:spacing w:line="400" w:lineRule="exact"/>
              <w:ind w:firstLine="480" w:firstLineChars="200"/>
              <w:jc w:val="left"/>
              <w:rPr>
                <w:rFonts w:cs="宋体" w:asciiTheme="majorEastAsia" w:hAnsiTheme="majorEastAsia" w:eastAsiaTheme="majorEastAsia"/>
                <w:sz w:val="24"/>
              </w:rPr>
            </w:pPr>
          </w:p>
        </w:tc>
      </w:tr>
    </w:tbl>
    <w:p w14:paraId="75FEB2C0">
      <w:pPr>
        <w:spacing w:line="312" w:lineRule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zA0YTc3OTVhMWQzMjc0NDgzOWUxZjc2NTNkM2MifQ=="/>
    <w:docVar w:name="KSO_WPS_MARK_KEY" w:val="a1aeae46-21fb-46b1-9501-47ec728d9853"/>
  </w:docVars>
  <w:rsids>
    <w:rsidRoot w:val="00E47A23"/>
    <w:rsid w:val="00003117"/>
    <w:rsid w:val="000149A2"/>
    <w:rsid w:val="00014A43"/>
    <w:rsid w:val="00015205"/>
    <w:rsid w:val="0001576D"/>
    <w:rsid w:val="00030ACE"/>
    <w:rsid w:val="00034A91"/>
    <w:rsid w:val="00034C18"/>
    <w:rsid w:val="00047B95"/>
    <w:rsid w:val="00060241"/>
    <w:rsid w:val="00063D26"/>
    <w:rsid w:val="00071C88"/>
    <w:rsid w:val="000967BE"/>
    <w:rsid w:val="00096854"/>
    <w:rsid w:val="000A22BE"/>
    <w:rsid w:val="000A2AA6"/>
    <w:rsid w:val="000A65BF"/>
    <w:rsid w:val="000C3AF2"/>
    <w:rsid w:val="000C4F66"/>
    <w:rsid w:val="000E0AD6"/>
    <w:rsid w:val="000E12B9"/>
    <w:rsid w:val="000F48D8"/>
    <w:rsid w:val="000F4E3F"/>
    <w:rsid w:val="00125C91"/>
    <w:rsid w:val="00137389"/>
    <w:rsid w:val="00161F8F"/>
    <w:rsid w:val="00166276"/>
    <w:rsid w:val="001812C4"/>
    <w:rsid w:val="001926E7"/>
    <w:rsid w:val="0019336D"/>
    <w:rsid w:val="00197168"/>
    <w:rsid w:val="001B37C9"/>
    <w:rsid w:val="001B7976"/>
    <w:rsid w:val="001D2917"/>
    <w:rsid w:val="001D4361"/>
    <w:rsid w:val="001D78C1"/>
    <w:rsid w:val="001E175E"/>
    <w:rsid w:val="001E71C2"/>
    <w:rsid w:val="001F0F50"/>
    <w:rsid w:val="00211FBE"/>
    <w:rsid w:val="00213F88"/>
    <w:rsid w:val="00217281"/>
    <w:rsid w:val="00221AB8"/>
    <w:rsid w:val="00224D46"/>
    <w:rsid w:val="00230D14"/>
    <w:rsid w:val="002462C5"/>
    <w:rsid w:val="0025405E"/>
    <w:rsid w:val="00257E25"/>
    <w:rsid w:val="0026010A"/>
    <w:rsid w:val="002A296E"/>
    <w:rsid w:val="002B091E"/>
    <w:rsid w:val="002B152E"/>
    <w:rsid w:val="002C5936"/>
    <w:rsid w:val="002F13C2"/>
    <w:rsid w:val="002F3DA3"/>
    <w:rsid w:val="00301451"/>
    <w:rsid w:val="0035450D"/>
    <w:rsid w:val="003548B0"/>
    <w:rsid w:val="00355D96"/>
    <w:rsid w:val="00367606"/>
    <w:rsid w:val="00377CE3"/>
    <w:rsid w:val="00384D0E"/>
    <w:rsid w:val="003930AE"/>
    <w:rsid w:val="003954D9"/>
    <w:rsid w:val="003A4174"/>
    <w:rsid w:val="003A48D2"/>
    <w:rsid w:val="003A6D04"/>
    <w:rsid w:val="003B0A67"/>
    <w:rsid w:val="003B477D"/>
    <w:rsid w:val="003F2400"/>
    <w:rsid w:val="003F68ED"/>
    <w:rsid w:val="00401594"/>
    <w:rsid w:val="00403E84"/>
    <w:rsid w:val="00420CEF"/>
    <w:rsid w:val="0043274D"/>
    <w:rsid w:val="004345F8"/>
    <w:rsid w:val="0043521D"/>
    <w:rsid w:val="00447DB2"/>
    <w:rsid w:val="004501A5"/>
    <w:rsid w:val="00452941"/>
    <w:rsid w:val="00453D05"/>
    <w:rsid w:val="00473258"/>
    <w:rsid w:val="00475654"/>
    <w:rsid w:val="00477970"/>
    <w:rsid w:val="00484E99"/>
    <w:rsid w:val="004863E3"/>
    <w:rsid w:val="00487D2E"/>
    <w:rsid w:val="004912C0"/>
    <w:rsid w:val="00496D79"/>
    <w:rsid w:val="004A082C"/>
    <w:rsid w:val="004A237F"/>
    <w:rsid w:val="004B5198"/>
    <w:rsid w:val="004D4424"/>
    <w:rsid w:val="004E6C76"/>
    <w:rsid w:val="0050340D"/>
    <w:rsid w:val="00513805"/>
    <w:rsid w:val="00517825"/>
    <w:rsid w:val="00526394"/>
    <w:rsid w:val="00531F2F"/>
    <w:rsid w:val="00552AE7"/>
    <w:rsid w:val="005662F6"/>
    <w:rsid w:val="00567F31"/>
    <w:rsid w:val="00580CF0"/>
    <w:rsid w:val="005839C0"/>
    <w:rsid w:val="00590409"/>
    <w:rsid w:val="0059105C"/>
    <w:rsid w:val="005C1C5C"/>
    <w:rsid w:val="005C242A"/>
    <w:rsid w:val="005C2A2C"/>
    <w:rsid w:val="005C3B13"/>
    <w:rsid w:val="005C4FCD"/>
    <w:rsid w:val="005C51CE"/>
    <w:rsid w:val="005F3E5A"/>
    <w:rsid w:val="006012F9"/>
    <w:rsid w:val="00611045"/>
    <w:rsid w:val="00613018"/>
    <w:rsid w:val="00613057"/>
    <w:rsid w:val="00623D94"/>
    <w:rsid w:val="006266AF"/>
    <w:rsid w:val="0062764F"/>
    <w:rsid w:val="00652DC7"/>
    <w:rsid w:val="00677C60"/>
    <w:rsid w:val="00687BCF"/>
    <w:rsid w:val="006940D6"/>
    <w:rsid w:val="00695363"/>
    <w:rsid w:val="006A7BAC"/>
    <w:rsid w:val="006B7493"/>
    <w:rsid w:val="006D33C4"/>
    <w:rsid w:val="006E05CC"/>
    <w:rsid w:val="006F574C"/>
    <w:rsid w:val="006F7E9E"/>
    <w:rsid w:val="0070076C"/>
    <w:rsid w:val="0070096E"/>
    <w:rsid w:val="00703C6B"/>
    <w:rsid w:val="00725DEF"/>
    <w:rsid w:val="007414B0"/>
    <w:rsid w:val="00750784"/>
    <w:rsid w:val="007673FF"/>
    <w:rsid w:val="00771B2C"/>
    <w:rsid w:val="00772CE7"/>
    <w:rsid w:val="007812C6"/>
    <w:rsid w:val="0079054B"/>
    <w:rsid w:val="0079742E"/>
    <w:rsid w:val="007D355D"/>
    <w:rsid w:val="00800CBD"/>
    <w:rsid w:val="008035A9"/>
    <w:rsid w:val="008216BB"/>
    <w:rsid w:val="00830374"/>
    <w:rsid w:val="008370FF"/>
    <w:rsid w:val="00840379"/>
    <w:rsid w:val="00842B43"/>
    <w:rsid w:val="00850BA5"/>
    <w:rsid w:val="008522F7"/>
    <w:rsid w:val="00856921"/>
    <w:rsid w:val="00857261"/>
    <w:rsid w:val="008622DA"/>
    <w:rsid w:val="00865E78"/>
    <w:rsid w:val="00866CD6"/>
    <w:rsid w:val="00876E65"/>
    <w:rsid w:val="008848DB"/>
    <w:rsid w:val="0089418B"/>
    <w:rsid w:val="008A513D"/>
    <w:rsid w:val="008A55C3"/>
    <w:rsid w:val="008A6D52"/>
    <w:rsid w:val="008B3552"/>
    <w:rsid w:val="008C5775"/>
    <w:rsid w:val="008F101F"/>
    <w:rsid w:val="008F2377"/>
    <w:rsid w:val="008F618B"/>
    <w:rsid w:val="00900DA5"/>
    <w:rsid w:val="00901DCD"/>
    <w:rsid w:val="00902A9B"/>
    <w:rsid w:val="00906854"/>
    <w:rsid w:val="00917EE0"/>
    <w:rsid w:val="00920229"/>
    <w:rsid w:val="00932A74"/>
    <w:rsid w:val="009347B9"/>
    <w:rsid w:val="0095282B"/>
    <w:rsid w:val="009563D2"/>
    <w:rsid w:val="00965885"/>
    <w:rsid w:val="00976D3C"/>
    <w:rsid w:val="00983247"/>
    <w:rsid w:val="00990D60"/>
    <w:rsid w:val="00992585"/>
    <w:rsid w:val="009934AA"/>
    <w:rsid w:val="009B0F42"/>
    <w:rsid w:val="009E6087"/>
    <w:rsid w:val="009F3519"/>
    <w:rsid w:val="009F744C"/>
    <w:rsid w:val="00A046AA"/>
    <w:rsid w:val="00A053F2"/>
    <w:rsid w:val="00A16F60"/>
    <w:rsid w:val="00A20610"/>
    <w:rsid w:val="00A26AFD"/>
    <w:rsid w:val="00A2762D"/>
    <w:rsid w:val="00A30B8C"/>
    <w:rsid w:val="00A32B70"/>
    <w:rsid w:val="00A37C87"/>
    <w:rsid w:val="00A43C32"/>
    <w:rsid w:val="00A54194"/>
    <w:rsid w:val="00A56136"/>
    <w:rsid w:val="00A661D9"/>
    <w:rsid w:val="00A6672E"/>
    <w:rsid w:val="00A70159"/>
    <w:rsid w:val="00A747ED"/>
    <w:rsid w:val="00A82670"/>
    <w:rsid w:val="00A82925"/>
    <w:rsid w:val="00A96703"/>
    <w:rsid w:val="00AB165F"/>
    <w:rsid w:val="00AB3210"/>
    <w:rsid w:val="00AC0B88"/>
    <w:rsid w:val="00AC2C15"/>
    <w:rsid w:val="00AC3D9E"/>
    <w:rsid w:val="00AC678E"/>
    <w:rsid w:val="00AC6C8A"/>
    <w:rsid w:val="00AD1F1F"/>
    <w:rsid w:val="00AE5D2C"/>
    <w:rsid w:val="00AE6AA8"/>
    <w:rsid w:val="00AF2BFC"/>
    <w:rsid w:val="00AF5620"/>
    <w:rsid w:val="00B009C0"/>
    <w:rsid w:val="00B01BD0"/>
    <w:rsid w:val="00B03145"/>
    <w:rsid w:val="00B32664"/>
    <w:rsid w:val="00B3769F"/>
    <w:rsid w:val="00B40088"/>
    <w:rsid w:val="00B4097E"/>
    <w:rsid w:val="00B426BC"/>
    <w:rsid w:val="00B4494F"/>
    <w:rsid w:val="00B54BAD"/>
    <w:rsid w:val="00B55339"/>
    <w:rsid w:val="00B60CBF"/>
    <w:rsid w:val="00B660B1"/>
    <w:rsid w:val="00B70B59"/>
    <w:rsid w:val="00B73FBE"/>
    <w:rsid w:val="00B7562E"/>
    <w:rsid w:val="00B768C2"/>
    <w:rsid w:val="00B85E3D"/>
    <w:rsid w:val="00BD462D"/>
    <w:rsid w:val="00BD66D5"/>
    <w:rsid w:val="00BE1638"/>
    <w:rsid w:val="00BE3880"/>
    <w:rsid w:val="00BE5967"/>
    <w:rsid w:val="00BE7107"/>
    <w:rsid w:val="00BF62CC"/>
    <w:rsid w:val="00BF79BA"/>
    <w:rsid w:val="00C04141"/>
    <w:rsid w:val="00C07538"/>
    <w:rsid w:val="00C21A54"/>
    <w:rsid w:val="00C23CA8"/>
    <w:rsid w:val="00C24D49"/>
    <w:rsid w:val="00C25D1E"/>
    <w:rsid w:val="00C30FFA"/>
    <w:rsid w:val="00C4328B"/>
    <w:rsid w:val="00C44B91"/>
    <w:rsid w:val="00C542E7"/>
    <w:rsid w:val="00C70B43"/>
    <w:rsid w:val="00C71FE6"/>
    <w:rsid w:val="00C75CB9"/>
    <w:rsid w:val="00C831FE"/>
    <w:rsid w:val="00C83EA0"/>
    <w:rsid w:val="00C86CC5"/>
    <w:rsid w:val="00C959F3"/>
    <w:rsid w:val="00CA29B6"/>
    <w:rsid w:val="00CA2A14"/>
    <w:rsid w:val="00CC26FC"/>
    <w:rsid w:val="00CC6178"/>
    <w:rsid w:val="00CF4751"/>
    <w:rsid w:val="00D01B7A"/>
    <w:rsid w:val="00D176BC"/>
    <w:rsid w:val="00D21948"/>
    <w:rsid w:val="00D21B0D"/>
    <w:rsid w:val="00D22D5F"/>
    <w:rsid w:val="00D42FD2"/>
    <w:rsid w:val="00D61102"/>
    <w:rsid w:val="00D61671"/>
    <w:rsid w:val="00D62AE8"/>
    <w:rsid w:val="00D652FE"/>
    <w:rsid w:val="00D7200D"/>
    <w:rsid w:val="00D77206"/>
    <w:rsid w:val="00D860C1"/>
    <w:rsid w:val="00D918F5"/>
    <w:rsid w:val="00DA3CA2"/>
    <w:rsid w:val="00DA49B5"/>
    <w:rsid w:val="00DA6BE4"/>
    <w:rsid w:val="00DC4AEF"/>
    <w:rsid w:val="00DE0E31"/>
    <w:rsid w:val="00DE2EA8"/>
    <w:rsid w:val="00DE51AA"/>
    <w:rsid w:val="00DF2122"/>
    <w:rsid w:val="00DF7211"/>
    <w:rsid w:val="00E039E4"/>
    <w:rsid w:val="00E06188"/>
    <w:rsid w:val="00E06F31"/>
    <w:rsid w:val="00E20A6C"/>
    <w:rsid w:val="00E24B2C"/>
    <w:rsid w:val="00E30BF7"/>
    <w:rsid w:val="00E33210"/>
    <w:rsid w:val="00E36B25"/>
    <w:rsid w:val="00E46CC1"/>
    <w:rsid w:val="00E47A23"/>
    <w:rsid w:val="00E50383"/>
    <w:rsid w:val="00E62C5A"/>
    <w:rsid w:val="00E66453"/>
    <w:rsid w:val="00E70D0D"/>
    <w:rsid w:val="00E77975"/>
    <w:rsid w:val="00E85EDE"/>
    <w:rsid w:val="00E878F6"/>
    <w:rsid w:val="00E9151A"/>
    <w:rsid w:val="00EA257D"/>
    <w:rsid w:val="00EA4088"/>
    <w:rsid w:val="00EB4754"/>
    <w:rsid w:val="00ED3056"/>
    <w:rsid w:val="00EE6FC9"/>
    <w:rsid w:val="00EE7CAD"/>
    <w:rsid w:val="00EF2DE8"/>
    <w:rsid w:val="00F02C01"/>
    <w:rsid w:val="00F058B6"/>
    <w:rsid w:val="00F106C7"/>
    <w:rsid w:val="00F1132D"/>
    <w:rsid w:val="00F13027"/>
    <w:rsid w:val="00F14320"/>
    <w:rsid w:val="00F23B80"/>
    <w:rsid w:val="00F42FE2"/>
    <w:rsid w:val="00F605A0"/>
    <w:rsid w:val="00F66D27"/>
    <w:rsid w:val="00F80956"/>
    <w:rsid w:val="00FA2C4F"/>
    <w:rsid w:val="00FC287B"/>
    <w:rsid w:val="00FD4DA4"/>
    <w:rsid w:val="00FF304A"/>
    <w:rsid w:val="00FF72D3"/>
    <w:rsid w:val="011853BF"/>
    <w:rsid w:val="048B7990"/>
    <w:rsid w:val="086C7996"/>
    <w:rsid w:val="0CF204D7"/>
    <w:rsid w:val="108E2923"/>
    <w:rsid w:val="135448BD"/>
    <w:rsid w:val="141830BC"/>
    <w:rsid w:val="14E333AF"/>
    <w:rsid w:val="16355FE1"/>
    <w:rsid w:val="17330822"/>
    <w:rsid w:val="17C10EBD"/>
    <w:rsid w:val="1950208C"/>
    <w:rsid w:val="1B686EB0"/>
    <w:rsid w:val="1CEF60AD"/>
    <w:rsid w:val="1DCA0B1D"/>
    <w:rsid w:val="1DFA11FC"/>
    <w:rsid w:val="1E1D4D3D"/>
    <w:rsid w:val="1F665755"/>
    <w:rsid w:val="1FD12A79"/>
    <w:rsid w:val="24547947"/>
    <w:rsid w:val="24C20784"/>
    <w:rsid w:val="24D03B3B"/>
    <w:rsid w:val="254C4AC2"/>
    <w:rsid w:val="26DD2BE6"/>
    <w:rsid w:val="27C92511"/>
    <w:rsid w:val="2984563B"/>
    <w:rsid w:val="2AE60534"/>
    <w:rsid w:val="2C7768C8"/>
    <w:rsid w:val="2DC669A6"/>
    <w:rsid w:val="2DC87C88"/>
    <w:rsid w:val="2E58383D"/>
    <w:rsid w:val="33A268C7"/>
    <w:rsid w:val="3665773C"/>
    <w:rsid w:val="3B012D92"/>
    <w:rsid w:val="4081121C"/>
    <w:rsid w:val="414A4D36"/>
    <w:rsid w:val="43C27B58"/>
    <w:rsid w:val="43E87261"/>
    <w:rsid w:val="48B64FEA"/>
    <w:rsid w:val="4AC85FB9"/>
    <w:rsid w:val="4C8E3FE1"/>
    <w:rsid w:val="4F0040A4"/>
    <w:rsid w:val="4F337FD5"/>
    <w:rsid w:val="50A82C45"/>
    <w:rsid w:val="51702D05"/>
    <w:rsid w:val="585C3126"/>
    <w:rsid w:val="59245F81"/>
    <w:rsid w:val="594724FF"/>
    <w:rsid w:val="598853C1"/>
    <w:rsid w:val="59E02498"/>
    <w:rsid w:val="59ED4F22"/>
    <w:rsid w:val="5A81068A"/>
    <w:rsid w:val="5B8C7625"/>
    <w:rsid w:val="5D076F7F"/>
    <w:rsid w:val="60211B97"/>
    <w:rsid w:val="61CC2C65"/>
    <w:rsid w:val="62A81E63"/>
    <w:rsid w:val="6548383B"/>
    <w:rsid w:val="65C74839"/>
    <w:rsid w:val="67160CE2"/>
    <w:rsid w:val="68083A59"/>
    <w:rsid w:val="68E56295"/>
    <w:rsid w:val="6CD322F7"/>
    <w:rsid w:val="6E0F60EE"/>
    <w:rsid w:val="6EC87298"/>
    <w:rsid w:val="7095420B"/>
    <w:rsid w:val="73AA3251"/>
    <w:rsid w:val="74554531"/>
    <w:rsid w:val="764410EB"/>
    <w:rsid w:val="778D5152"/>
    <w:rsid w:val="7950014D"/>
    <w:rsid w:val="7C2F2274"/>
    <w:rsid w:val="7D5E487D"/>
    <w:rsid w:val="7E1A5339"/>
    <w:rsid w:val="7E761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qFormat="1" w:uiPriority="0" w:semiHidden="0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ind w:firstLine="560" w:firstLineChars="200"/>
      <w:outlineLvl w:val="0"/>
    </w:pPr>
    <w:rPr>
      <w:rFonts w:hint="eastAsia" w:ascii="楷体_GB2312" w:hAnsi="Arial Unicode MS" w:eastAsia="楷体_GB2312" w:cs="Arial Unicode MS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0"/>
    <w:pPr>
      <w:tabs>
        <w:tab w:val="left" w:pos="1020"/>
      </w:tabs>
      <w:ind w:firstLine="420" w:firstLineChars="100"/>
    </w:pPr>
    <w:rPr>
      <w:sz w:val="21"/>
    </w:rPr>
  </w:style>
  <w:style w:type="paragraph" w:styleId="4">
    <w:name w:val="Note Heading"/>
    <w:basedOn w:val="1"/>
    <w:next w:val="1"/>
    <w:unhideWhenUsed/>
    <w:qFormat/>
    <w:uiPriority w:val="0"/>
    <w:pPr>
      <w:spacing w:beforeLines="0" w:afterLines="0"/>
      <w:jc w:val="center"/>
    </w:pPr>
    <w:rPr>
      <w:rFonts w:hint="eastAsia"/>
      <w:sz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24"/>
    <w:unhideWhenUsed/>
    <w:qFormat/>
    <w:uiPriority w:val="0"/>
    <w:pPr>
      <w:spacing w:after="120" w:line="480" w:lineRule="auto"/>
    </w:pPr>
    <w:rPr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样式 标题 1 + 居中"/>
    <w:basedOn w:val="3"/>
    <w:qFormat/>
    <w:uiPriority w:val="0"/>
    <w:pPr>
      <w:keepNext w:val="0"/>
      <w:spacing w:line="780" w:lineRule="exact"/>
      <w:ind w:firstLine="2067" w:firstLineChars="396"/>
      <w:outlineLvl w:val="9"/>
    </w:pPr>
    <w:rPr>
      <w:rFonts w:hint="default" w:ascii="黑体" w:hAnsi="Times New Roman" w:eastAsia="黑体" w:cs="Times New Roman"/>
      <w:b/>
      <w:bCs/>
      <w:sz w:val="52"/>
      <w:szCs w:val="52"/>
    </w:rPr>
  </w:style>
  <w:style w:type="character" w:customStyle="1" w:styleId="20">
    <w:name w:val="样式23 Char"/>
    <w:basedOn w:val="12"/>
    <w:link w:val="21"/>
    <w:qFormat/>
    <w:locked/>
    <w:uiPriority w:val="0"/>
    <w:rPr>
      <w:rFonts w:ascii="黑体" w:hAnsi="黑体" w:eastAsia="黑体"/>
      <w:bCs/>
      <w:szCs w:val="28"/>
    </w:rPr>
  </w:style>
  <w:style w:type="paragraph" w:customStyle="1" w:styleId="21">
    <w:name w:val="样式23"/>
    <w:basedOn w:val="1"/>
    <w:link w:val="20"/>
    <w:qFormat/>
    <w:uiPriority w:val="0"/>
    <w:pPr>
      <w:wordWrap w:val="0"/>
      <w:spacing w:line="360" w:lineRule="auto"/>
      <w:ind w:firstLine="560" w:firstLineChars="200"/>
      <w:jc w:val="right"/>
    </w:pPr>
    <w:rPr>
      <w:rFonts w:ascii="黑体" w:hAnsi="黑体" w:eastAsia="黑体"/>
      <w:bCs/>
      <w:kern w:val="0"/>
      <w:sz w:val="20"/>
      <w:szCs w:val="28"/>
    </w:rPr>
  </w:style>
  <w:style w:type="character" w:customStyle="1" w:styleId="22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Char1"/>
    <w:basedOn w:val="1"/>
    <w:next w:val="1"/>
    <w:qFormat/>
    <w:uiPriority w:val="0"/>
    <w:pPr>
      <w:spacing w:line="529" w:lineRule="exact"/>
      <w:ind w:firstLine="200" w:firstLineChars="200"/>
      <w:jc w:val="left"/>
    </w:pPr>
    <w:rPr>
      <w:rFonts w:ascii="宋体" w:hAnsi="宋体" w:cs="宋体"/>
      <w:sz w:val="24"/>
    </w:rPr>
  </w:style>
  <w:style w:type="character" w:customStyle="1" w:styleId="24">
    <w:name w:val="正文文本 2 Char"/>
    <w:link w:val="8"/>
    <w:unhideWhenUsed/>
    <w:qFormat/>
    <w:uiPriority w:val="0"/>
    <w:rPr>
      <w:kern w:val="2"/>
      <w:sz w:val="21"/>
    </w:rPr>
  </w:style>
  <w:style w:type="character" w:customStyle="1" w:styleId="25">
    <w:name w:val="正文文本 2 字符1"/>
    <w:basedOn w:val="1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137bf3b1-6146-43d3-b5b2-5daadfc89e14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5AD7A77</paraID>
      <start>81</start>
      <end>83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c0cd64d-86d5-4673-8c95-2b8880399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906</Words>
  <Characters>963</Characters>
  <Lines>11</Lines>
  <Paragraphs>3</Paragraphs>
  <TotalTime>0</TotalTime>
  <ScaleCrop>false</ScaleCrop>
  <LinksUpToDate>false</LinksUpToDate>
  <CharactersWithSpaces>1055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2025-11-01T11:09:00Z</dcterms:created>
  <dc:creator>Administrator</dc:creator>
  <cp:lastModifiedBy>铭记_永远</cp:lastModifiedBy>
  <cp:lastPrinted>2019-01-09T06:18:00Z</cp:lastPrinted>
  <dcterms:modified xsi:type="dcterms:W3CDTF">2026-04-02T10:38:12Z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8656FB55BF074B30B843559AF81BD6A4_13</vt:lpwstr>
  </property>
  <property fmtid="{D5CDD505-2E9C-101B-9397-08002B2CF9AE}" pid="4" name="KSOTemplateDocerSaveRecord">
    <vt:lpwstr>eyJoZGlkIjoiOGI0NGQ1NGEzNTdiYmI0MTVlN2U2NmJhOTBmZDRhNmEiLCJ1c2VySWQiOiI1Njg4Njg2NTYifQ==</vt:lpwstr>
  </property>
</Properties>
</file>