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tbl>
      <w:tblPr>
        <w:tblW w:w="13680" w:type="dxa"/>
        <w:tblInd w:type="dxa" w:w="-15.000000"/>
        <w:tblLayout w:type="fixed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576.000000"/>
        <w:gridCol w:w="1934.000000"/>
        <w:gridCol w:w="936.000000"/>
        <w:gridCol w:w="1162.000000"/>
        <w:gridCol w:w="1580.000000"/>
        <w:gridCol w:w="1192.000000"/>
        <w:gridCol w:w="1116.000000"/>
        <w:gridCol w:w="2196.000000"/>
        <w:gridCol w:w="1476.000000"/>
        <w:gridCol w:w="936.000000"/>
        <w:gridCol w:w="576.000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</w:trPr>
        <w:tc>
          <w:tcPr>
            <w:tcW w:w="13680" w:type="dxa"/>
            <w:gridSpan w:val="11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40"/>
                <w:lang w:val="en-US" w:eastAsia="zh-CN" w:bidi="ar"/>
                <w:szCs w:val="40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40"/>
                <w:lang w:val="en-US" w:eastAsia="zh-CN" w:bidi="ar"/>
                <w:szCs w:val="40"/>
                <w:kern w:val="0"/>
                <w:iCs w:val="0"/>
                <w:rFonts w:ascii="宋体" w:hAnsi="宋体" w:eastAsia="宋体" w:hint="eastAsia"/>
              </w:rPr>
              <w:t xml:space="preserve">佳木斯市桦川生态环境局</w:t>
            </w:r>
            <w:r>
              <w:rPr>
                <w:i w:val="0"/>
                <w:u w:val="none"/>
                <w:color w:val="000000"/>
                <w:sz w:val="40"/>
                <w:szCs w:val="40"/>
                <w:iCs w:val="0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</w:trPr>
        <w:tc>
          <w:tcPr>
            <w:tcW w:w="13680" w:type="dxa"/>
            <w:gridSpan w:val="11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40"/>
                <w:lang w:val="en-US" w:eastAsia="zh-CN" w:bidi="ar"/>
                <w:szCs w:val="40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40"/>
                <w:lang w:val="en-US" w:eastAsia="zh-CN" w:bidi="ar"/>
                <w:szCs w:val="40"/>
                <w:kern w:val="0"/>
                <w:iCs w:val="0"/>
                <w:rFonts w:ascii="宋体" w:hAnsi="宋体" w:eastAsia="宋体" w:hint="eastAsia"/>
              </w:rPr>
              <w:t xml:space="preserve">202</w:t>
            </w:r>
            <w:r>
              <w:rPr>
                <w:i w:val="0"/>
                <w:u w:val="none"/>
                <w:color w:val="000000"/>
                <w:sz w:val="40"/>
                <w:lang w:val="en-US" w:eastAsia="zh-CN" w:bidi="ar"/>
                <w:szCs w:val="40"/>
                <w:kern w:val="0"/>
                <w:iCs w:val="0"/>
                <w:rFonts w:ascii="宋体" w:hAnsi="宋体" w:hint="eastAsia"/>
              </w:rPr>
              <w:t xml:space="preserve">6</w:t>
            </w:r>
            <w:r>
              <w:rPr>
                <w:i w:val="0"/>
                <w:u w:val="none"/>
                <w:color w:val="000000"/>
                <w:sz w:val="40"/>
                <w:lang w:val="en-US" w:eastAsia="zh-CN" w:bidi="ar"/>
                <w:szCs w:val="40"/>
                <w:kern w:val="0"/>
                <w:iCs w:val="0"/>
                <w:rFonts w:ascii="宋体" w:hAnsi="宋体" w:eastAsia="宋体" w:hint="eastAsia"/>
              </w:rPr>
              <w:t xml:space="preserve">“双随机”抽查污染源明细表</w:t>
            </w:r>
            <w:r>
              <w:rPr>
                <w:i w:val="0"/>
                <w:u w:val="none"/>
                <w:color w:val="000000"/>
                <w:sz w:val="40"/>
                <w:szCs w:val="40"/>
                <w:iCs w:val="0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</w:trPr>
        <w:tc>
          <w:tcPr>
            <w:tcW w:w="13680" w:type="dxa"/>
            <w:gridSpan w:val="11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40"/>
                <w:lang w:val="en-US" w:eastAsia="zh-CN" w:bidi="ar"/>
                <w:szCs w:val="40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40"/>
                <w:lang w:val="en-US" w:eastAsia="zh-CN" w:bidi="ar"/>
                <w:szCs w:val="40"/>
                <w:kern w:val="0"/>
                <w:iCs w:val="0"/>
                <w:rFonts w:ascii="宋体" w:hAnsi="宋体" w:eastAsia="宋体" w:hint="eastAsia"/>
              </w:rPr>
              <w:t xml:space="preserve">（</w:t>
            </w:r>
            <w:r>
              <w:rPr>
                <w:i w:val="0"/>
                <w:u w:val="none"/>
                <w:color w:val="000000"/>
                <w:sz w:val="40"/>
                <w:lang w:val="en-US" w:eastAsia="zh-CN" w:bidi="ar"/>
                <w:szCs w:val="40"/>
                <w:kern w:val="0"/>
                <w:iCs w:val="0"/>
                <w:rFonts w:ascii="宋体" w:hAnsi="宋体" w:hint="eastAsia"/>
              </w:rPr>
              <w:t xml:space="preserve">一、二、</w:t>
            </w:r>
            <w:r>
              <w:rPr>
                <w:i w:val="0"/>
                <w:u w:val="none"/>
                <w:color w:val="000000"/>
                <w:sz w:val="40"/>
                <w:lang w:val="en-US" w:eastAsia="zh-CN" w:bidi="ar"/>
                <w:szCs w:val="40"/>
                <w:kern w:val="0"/>
                <w:iCs w:val="0"/>
                <w:rFonts w:ascii="宋体" w:hAnsi="宋体" w:eastAsia="宋体" w:hint="eastAsia"/>
              </w:rPr>
              <w:t xml:space="preserve">季度）</w:t>
            </w:r>
            <w:r>
              <w:rPr>
                <w:i w:val="0"/>
                <w:u w:val="none"/>
                <w:color w:val="000000"/>
                <w:sz w:val="40"/>
                <w:szCs w:val="40"/>
                <w:iCs w:val="0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20" w:hRule="atLeast"/>
        </w:trPr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序号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r>
          </w:p>
        </w:tc>
        <w:tc>
          <w:tcPr>
            <w:tcW w:w="1934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企业名称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所在区域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r>
          </w:p>
        </w:tc>
        <w:tc>
          <w:tcPr>
            <w:tcW w:w="1162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单位类型（一般，重点，特殊）（产生危险废物企业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r>
          </w:p>
        </w:tc>
        <w:tc>
          <w:tcPr>
            <w:tcW w:w="1580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执法人员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r>
          </w:p>
        </w:tc>
        <w:tc>
          <w:tcPr>
            <w:tcW w:w="119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检查行为名称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r>
          </w:p>
        </w:tc>
        <w:tc>
          <w:tcPr>
            <w:tcW w:w="111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检查时间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r>
          </w:p>
        </w:tc>
        <w:tc>
          <w:tcPr>
            <w:tcW w:w="219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检查内容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r>
          </w:p>
        </w:tc>
        <w:tc>
          <w:tcPr>
            <w:tcW w:w="14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检查及查处情况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有无处罚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r>
          </w:p>
        </w:tc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备注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1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r>
          </w:p>
        </w:tc>
        <w:tc>
          <w:tcPr>
            <w:tcW w:w="1934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eastAsia="宋体" w:hint="eastAsia"/>
              </w:rPr>
              <w:t xml:space="preserve">桦川县桦康纸业有限公司</w:t>
            </w:r>
            <w:r>
              <w:rPr>
                <w:i w:val="0"/>
                <w:u w:val="none"/>
                <w:color w:val="000000"/>
                <w:sz w:val="18"/>
                <w:lang w:val="en-US" w:eastAsia="zh-CN"/>
                <w:szCs w:val="18"/>
                <w:iCs w:val="0"/>
                <w:rFonts w:ascii="宋体" w:hAnsi="宋体" w:eastAsia="宋体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桦川县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r>
          </w:p>
        </w:tc>
        <w:tc>
          <w:tcPr>
            <w:tcW w:w="116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/>
                <w:szCs w:val="18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/>
                <w:szCs w:val="18"/>
                <w:iCs w:val="0"/>
                <w:rFonts w:ascii="宋体" w:hAnsi="宋体" w:hint="eastAsia"/>
              </w:rPr>
              <w:t xml:space="preserve">重点</w:t>
            </w:r>
            <w:r>
              <w:rPr>
                <w:i w:val="0"/>
                <w:u w:val="none"/>
                <w:color w:val="000000"/>
                <w:sz w:val="18"/>
                <w:lang w:val="en-US" w:eastAsia="zh-CN"/>
                <w:szCs w:val="18"/>
                <w:iCs w:val="0"/>
                <w:rFonts w:ascii="宋体" w:hAnsi="宋体" w:eastAsia="宋体"/>
              </w:rPr>
            </w:r>
          </w:p>
        </w:tc>
        <w:tc>
          <w:tcPr>
            <w:tcW w:w="1580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  <w:t xml:space="preserve">于君洋、裴德</w:t>
            </w:r>
            <w:r>
              <w:rPr>
                <w:i w:val="0"/>
                <w:u w:val="none"/>
                <w:color w:val="000000"/>
                <w:sz w:val="18"/>
                <w:lang w:val="en-US"/>
                <w:szCs w:val="18"/>
                <w:iCs w:val="0"/>
                <w:rFonts w:ascii="宋体" w:hAnsi="宋体" w:eastAsia="宋体"/>
              </w:rPr>
            </w:r>
          </w:p>
        </w:tc>
        <w:tc>
          <w:tcPr>
            <w:tcW w:w="119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双随机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r>
          </w:p>
        </w:tc>
        <w:tc>
          <w:tcPr>
            <w:tcW w:w="111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2026.4.30</w:t>
            </w:r>
            <w:r>
              <w:rPr>
                <w:i w:val="0"/>
                <w:u w:val="none"/>
                <w:color w:val="000000"/>
                <w:sz w:val="18"/>
                <w:lang w:val="en-US"/>
                <w:szCs w:val="18"/>
                <w:iCs w:val="0"/>
                <w:rFonts w:ascii="宋体" w:hAnsi="宋体" w:eastAsia="宋体"/>
              </w:rPr>
            </w:r>
          </w:p>
        </w:tc>
        <w:tc>
          <w:tcPr>
            <w:tcW w:w="219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生产运行情况，偷排情况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r>
          </w:p>
        </w:tc>
        <w:tc>
          <w:tcPr>
            <w:tcW w:w="14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未发现问题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无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r>
          </w:p>
        </w:tc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jc w:val="center"/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2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1934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eastAsia="宋体" w:hint="eastAsia"/>
              </w:rPr>
              <w:t xml:space="preserve">桦川县中兴生猪养殖场</w:t>
            </w: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tabs>
                <w:tab w:val="left" w:pos="484"/>
              </w:tabs>
              <w:ind w:firstLine="180" w:firstLineChars="100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桦川县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16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一般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580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  <w:t xml:space="preserve">高永超、丁文利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119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双随机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11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2026.6.17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/>
              </w:rPr>
            </w:r>
          </w:p>
        </w:tc>
        <w:tc>
          <w:tcPr>
            <w:tcW w:w="219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生产运行情况，偷排情况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14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未发现问题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无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jc w:val="center"/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3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1934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eastAsia="宋体" w:hint="eastAsia"/>
              </w:rPr>
              <w:t xml:space="preserve">桦川县腾龙新型建材厂</w:t>
            </w: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tabs>
                <w:tab w:val="left" w:pos="484"/>
              </w:tabs>
              <w:ind w:firstLine="180" w:firstLineChars="100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桦川县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16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一般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580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  <w:t xml:space="preserve">高永超、丁文利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119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rFonts w:ascii="宋体" w:hAnsi="宋体"/>
              </w:rPr>
              <w:t>双随机</w:t>
            </w:r>
          </w:p>
        </w:tc>
        <w:tc>
          <w:tcPr>
            <w:tcW w:w="111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2026.6.15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219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生产运行情况，偷排情况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14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未发现问题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无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jc w:val="center"/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4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1934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eastAsia="宋体" w:hint="eastAsia"/>
              </w:rPr>
              <w:t xml:space="preserve">垦区红兴隆宝山农场长青</w:t>
            </w: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  <w:t xml:space="preserve">养殖场</w:t>
            </w: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tabs>
                <w:tab w:val="left" w:pos="484"/>
              </w:tabs>
              <w:ind w:firstLine="180" w:firstLineChars="100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桦川县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16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一般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580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  <w:t xml:space="preserve">万洪军、李志龙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119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双随机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11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2026.5.15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219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生产运行情况，偷排情况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14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未发现问题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无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jc w:val="center"/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5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1934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eastAsia="宋体" w:hint="eastAsia"/>
              </w:rPr>
              <w:t xml:space="preserve">桦川县苏家店酒坊</w:t>
            </w: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tabs>
                <w:tab w:val="left" w:pos="484"/>
              </w:tabs>
              <w:ind w:firstLine="180" w:firstLineChars="100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桦川县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16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一般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580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  <w:t xml:space="preserve">李志龙、万洪军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119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双随机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11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2026.6.15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219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生产运行情况，偷排情况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14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未发现问题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无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jc w:val="center"/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6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1934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eastAsia="宋体" w:hint="eastAsia"/>
              </w:rPr>
              <w:t xml:space="preserve">桦川县志忠金属综合利用有限公司</w:t>
            </w: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tabs>
                <w:tab w:val="left" w:pos="484"/>
              </w:tabs>
              <w:ind w:firstLine="180" w:firstLineChars="100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桦川县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16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一般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580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  <w:t xml:space="preserve">裴德、于君洋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119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双随机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11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2026.4.29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/>
              </w:rPr>
            </w:r>
          </w:p>
        </w:tc>
        <w:tc>
          <w:tcPr>
            <w:tcW w:w="219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生产运行情况，偷排情况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14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未发现问题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无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jc w:val="center"/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7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1934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eastAsia="宋体" w:hint="eastAsia"/>
              </w:rPr>
              <w:t xml:space="preserve">中央储备粮佳木斯直属库有限公司东河分公司</w:t>
            </w: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tabs>
                <w:tab w:val="left" w:pos="484"/>
              </w:tabs>
              <w:ind w:firstLine="180" w:firstLineChars="100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桦川县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16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一般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580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  <w:t xml:space="preserve">刘丽宏、侯岩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119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双随机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11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2026.6.12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/>
              </w:rPr>
            </w:r>
          </w:p>
        </w:tc>
        <w:tc>
          <w:tcPr>
            <w:tcW w:w="219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生产运行情况，偷排情况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14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未发现问题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无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jc w:val="center"/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8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1934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eastAsia="宋体" w:hint="eastAsia"/>
              </w:rPr>
              <w:t xml:space="preserve">黑龙江省金麦农业发展有限公司</w:t>
            </w: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tabs>
                <w:tab w:val="left" w:pos="484"/>
              </w:tabs>
              <w:ind w:firstLine="180" w:firstLineChars="100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桦川县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16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一般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580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eastAsia="宋体" w:hint="eastAsia"/>
              </w:rPr>
              <w:t xml:space="preserve">万洪军,李志龙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19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双随机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11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2026.5.20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219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生产运行情况，偷排情况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14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未发现问题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无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jc w:val="center"/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9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1934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eastAsia="宋体" w:hint="eastAsia"/>
              </w:rPr>
              <w:t xml:space="preserve">北大荒集团黑龙江江川农场有限公司污水处理厂</w:t>
            </w: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tabs>
                <w:tab w:val="left" w:pos="484"/>
              </w:tabs>
              <w:ind w:firstLine="180" w:firstLineChars="100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桦川县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16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一般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580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  <w:t xml:space="preserve">李志龙、万洪军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119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双随机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11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2026.5.20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219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生产运行情况，偷排情况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/>
              </w:rPr>
            </w:r>
          </w:p>
        </w:tc>
        <w:tc>
          <w:tcPr>
            <w:tcW w:w="14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未发现问题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无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jc w:val="center"/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10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1934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eastAsia="宋体" w:hint="eastAsia"/>
              </w:rPr>
              <w:t xml:space="preserve">桦川县新阳牧业有限公司</w:t>
            </w: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tabs>
                <w:tab w:val="left" w:pos="484"/>
              </w:tabs>
              <w:ind w:firstLine="180" w:firstLineChars="100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桦川县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16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一般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580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  <w:t xml:space="preserve">于君洋、裴德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119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双随机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11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2026.6.15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219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生产运行情况，偷排情况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/>
              </w:rPr>
            </w:r>
          </w:p>
        </w:tc>
        <w:tc>
          <w:tcPr>
            <w:tcW w:w="14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未发现问题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无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jc w:val="center"/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11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1934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  <w:t xml:space="preserve">桦川县大鑫废旧金属加工厂</w:t>
            </w: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eastAsia="宋体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tabs>
                <w:tab w:val="left" w:pos="484"/>
              </w:tabs>
              <w:ind w:firstLine="180" w:firstLineChars="100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桦川县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116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一般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580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  <w:t xml:space="preserve">李志龙、万洪军</w:t>
            </w: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/>
              </w:rPr>
            </w:r>
          </w:p>
        </w:tc>
        <w:tc>
          <w:tcPr>
            <w:tcW w:w="119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双随机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11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2026.6.11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219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生产运行情况，偷排情况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/>
              </w:rPr>
            </w:r>
          </w:p>
        </w:tc>
        <w:tc>
          <w:tcPr>
            <w:tcW w:w="14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未发现问题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无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jc w:val="center"/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12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1934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  <w:t xml:space="preserve">桦川县高新粮油经贸有限公司</w:t>
            </w: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eastAsia="宋体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tabs>
                <w:tab w:val="left" w:pos="484"/>
              </w:tabs>
              <w:ind w:firstLine="180" w:firstLineChars="100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桦川县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116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一般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580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  <w:t xml:space="preserve">高永超、丁文利</w:t>
            </w: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/>
              </w:rPr>
            </w:r>
          </w:p>
        </w:tc>
        <w:tc>
          <w:tcPr>
            <w:tcW w:w="119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双随机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11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2026.6.11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219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生产运行情况，偷排情况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/>
              </w:rPr>
            </w:r>
          </w:p>
        </w:tc>
        <w:tc>
          <w:tcPr>
            <w:tcW w:w="14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未发现问题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无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jc w:val="center"/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13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1934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  <w:t xml:space="preserve">桦川县梨丰乡富成秧盘厂</w:t>
            </w: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eastAsia="宋体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tabs>
                <w:tab w:val="left" w:pos="484"/>
              </w:tabs>
              <w:ind w:firstLine="180" w:firstLineChars="100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桦川县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116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一般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580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  <w:t xml:space="preserve">刘丽宏、侯岩</w:t>
            </w: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/>
              </w:rPr>
            </w:r>
          </w:p>
        </w:tc>
        <w:tc>
          <w:tcPr>
            <w:tcW w:w="119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双随机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11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2026.6.12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219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生产运行情况，偷排情况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/>
              </w:rPr>
            </w:r>
          </w:p>
        </w:tc>
        <w:tc>
          <w:tcPr>
            <w:tcW w:w="14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未发现问题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无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jc w:val="center"/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14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1934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  <w:t xml:space="preserve">中国石油天然气股份有限公司黑龙江佳木斯桦川经营部东兴加油站</w:t>
            </w: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eastAsia="宋体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tabs>
                <w:tab w:val="left" w:pos="484"/>
              </w:tabs>
              <w:ind w:firstLine="180" w:firstLineChars="100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桦川县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116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一般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580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  <w:t xml:space="preserve">于君洋、裴德</w:t>
            </w: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/>
              </w:rPr>
            </w:r>
          </w:p>
        </w:tc>
        <w:tc>
          <w:tcPr>
            <w:tcW w:w="119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双随机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11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2026.6.12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219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生产运行情况，偷排情况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/>
              </w:rPr>
            </w:r>
          </w:p>
        </w:tc>
        <w:tc>
          <w:tcPr>
            <w:tcW w:w="14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未发现问题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无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jc w:val="center"/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15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1934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  <w:t xml:space="preserve">黑龙江田友种业有限公司</w:t>
            </w: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eastAsia="宋体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tabs>
                <w:tab w:val="left" w:pos="484"/>
              </w:tabs>
              <w:ind w:firstLine="180" w:firstLineChars="100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桦川县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116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一般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580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  <w:t xml:space="preserve">于君洋、裴德</w:t>
            </w: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19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双随机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11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2026.6.15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219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生产运行情况，偷排情况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/>
              </w:rPr>
            </w:r>
          </w:p>
        </w:tc>
        <w:tc>
          <w:tcPr>
            <w:tcW w:w="14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未发现问题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无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jc w:val="center"/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16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1934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  <w:t xml:space="preserve">佳木斯北震水泥制品有限公司</w:t>
            </w: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eastAsia="宋体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tabs>
                <w:tab w:val="left" w:pos="484"/>
              </w:tabs>
              <w:ind w:firstLine="180" w:firstLineChars="100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桦川县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116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一般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580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  <w:t xml:space="preserve">裴海燕、王丽</w:t>
            </w: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/>
              </w:rPr>
            </w:r>
          </w:p>
        </w:tc>
        <w:tc>
          <w:tcPr>
            <w:tcW w:w="119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双随机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11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2026.6.17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219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生产运行情况，偷排情况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/>
              </w:rPr>
            </w:r>
          </w:p>
        </w:tc>
        <w:tc>
          <w:tcPr>
            <w:tcW w:w="14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未发现问题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无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jc w:val="center"/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17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1934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  <w:t xml:space="preserve">黑龙江省江川农场医院</w:t>
            </w: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eastAsia="宋体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tabs>
                <w:tab w:val="left" w:pos="484"/>
              </w:tabs>
              <w:ind w:firstLine="180" w:firstLineChars="100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桦川县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116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一般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580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  <w:t xml:space="preserve">裴海燕、王丽</w:t>
            </w: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19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双随机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11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2026.6.17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219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生产运行情况，偷排情况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/>
              </w:rPr>
            </w:r>
          </w:p>
        </w:tc>
        <w:tc>
          <w:tcPr>
            <w:tcW w:w="14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未发现问题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无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jc w:val="center"/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18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1934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  <w:t xml:space="preserve">桦川县利丰饲料经贸有限公司</w:t>
            </w: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eastAsia="宋体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tabs>
                <w:tab w:val="left" w:pos="484"/>
              </w:tabs>
              <w:ind w:firstLine="180" w:firstLineChars="100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桦川县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116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一般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580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  <w:t xml:space="preserve">于君洋、裴德</w:t>
            </w: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19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双随机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11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2026.4.30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219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生产运行情况，偷排情况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/>
              </w:rPr>
            </w:r>
          </w:p>
        </w:tc>
        <w:tc>
          <w:tcPr>
            <w:tcW w:w="14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未发现问题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无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jc w:val="center"/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19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1934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  <w:t xml:space="preserve">黑龙江省宝山农场医院</w:t>
            </w: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tabs>
                <w:tab w:val="left" w:pos="484"/>
              </w:tabs>
              <w:ind w:firstLine="180" w:firstLineChars="100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桦川县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116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一般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580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  <w:t xml:space="preserve">李志龙、万洪军</w:t>
            </w: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/>
              </w:rPr>
            </w:r>
          </w:p>
        </w:tc>
        <w:tc>
          <w:tcPr>
            <w:tcW w:w="119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双随机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11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2026.5.15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219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生产运行情况，偷排情况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/>
              </w:rPr>
            </w:r>
          </w:p>
        </w:tc>
        <w:tc>
          <w:tcPr>
            <w:tcW w:w="14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未发现问题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无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jc w:val="center"/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20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1934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  <w:t xml:space="preserve">中国石油天然气股份有限公司黑龙江佳木斯桦川经营部梨丰加油站</w:t>
            </w: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tabs>
                <w:tab w:val="left" w:pos="484"/>
              </w:tabs>
              <w:ind w:firstLine="180" w:firstLineChars="100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桦川县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116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一般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580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  <w:t xml:space="preserve">于君洋、裴德</w:t>
            </w: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19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双随机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11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2026.5.15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219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生产运行情况，偷排情况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/>
              </w:rPr>
            </w:r>
          </w:p>
        </w:tc>
        <w:tc>
          <w:tcPr>
            <w:tcW w:w="14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未发现问题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无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jc w:val="center"/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21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1934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  <w:t xml:space="preserve">佳木斯佳联建材有限公司</w:t>
            </w: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tabs>
                <w:tab w:val="left" w:pos="484"/>
              </w:tabs>
              <w:ind w:firstLine="180" w:firstLineChars="100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桦川县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116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一般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580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  <w:t xml:space="preserve">李志龙、万洪军</w:t>
            </w:r>
            <w:r>
              <w:rPr>
                <w:i w:val="0"/>
                <w:u w:val="none"/>
                <w:color w:val="000000"/>
                <w:sz w:val="20"/>
                <w:lang w:val="en-US" w:eastAsia="zh-CN" w:bidi="ar"/>
                <w:szCs w:val="20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19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双随机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r>
          </w:p>
        </w:tc>
        <w:tc>
          <w:tcPr>
            <w:tcW w:w="111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hint="eastAsia"/>
              </w:rPr>
              <w:t xml:space="preserve">2026.6.11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/>
              </w:rPr>
            </w:r>
          </w:p>
        </w:tc>
        <w:tc>
          <w:tcPr>
            <w:tcW w:w="219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生产运行情况，偷排情况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/>
              </w:rPr>
            </w:r>
          </w:p>
        </w:tc>
        <w:tc>
          <w:tcPr>
            <w:tcW w:w="147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未发现问题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93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  <w:t xml:space="preserve">无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宋体" w:hAnsi="宋体" w:eastAsia="宋体" w:hint="eastAsia"/>
              </w:rPr>
            </w:r>
          </w:p>
        </w:tc>
        <w:tc>
          <w:tcPr>
            <w:tcW w:w="576" w:type="dxa"/>
            <w:vAlign w:val="center"/>
            <w:textDirection w:val="lrTb"/>
            <w:noWrap/>
          </w:tcPr>
          <w:p>
            <w:pPr>
              <w:pStyle w:val="Normal"/>
              <w:jc w:val="center"/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宋体" w:hAnsi="宋体" w:eastAsia="宋体" w:hint="eastAsia"/>
              </w:rPr>
            </w:r>
          </w:p>
        </w:tc>
      </w:tr>
    </w:tbl>
    <w:p>
      <w:pPr>
        <w:pStyle w:val="Normal"/>
        <w:rPr>
          <w:lang w:eastAsia="zh-CN"/>
          <w:rFonts w:eastAsia="宋体" w:hint="eastAsia"/>
        </w:rPr>
      </w:pPr>
      <w:r>
        <w:rPr>
          <w:lang w:eastAsia="zh-CN"/>
          <w:rFonts w:eastAsia="宋体" w:hint="eastAsia"/>
        </w:rPr>
      </w:r>
    </w:p>
    <w:p>
      <w:pPr>
        <w:pStyle w:val="Normal"/>
        <w:rPr>
          <w:lang w:eastAsia="zh-CN"/>
          <w:rFonts w:eastAsia="宋体" w:hint="eastAsia"/>
        </w:rPr>
      </w:pPr>
      <w:r>
        <w:rPr>
          <w:lang w:eastAsia="zh-CN"/>
          <w:rFonts w:eastAsia="宋体" w:hint="eastAsia"/>
        </w:rPr>
      </w:r>
    </w:p>
    <w:p>
      <w:pPr>
        <w:pStyle w:val="Normal"/>
        <w:rPr>
          <w:lang w:eastAsia="zh-CN"/>
          <w:rFonts w:eastAsia="宋体" w:hint="eastAsia"/>
        </w:rPr>
      </w:pPr>
      <w:r>
        <w:rPr>
          <w:lang w:eastAsia="zh-CN"/>
          <w:rFonts w:eastAsia="宋体" w:hint="eastAsia"/>
        </w:rPr>
      </w:r>
    </w:p>
    <w:p>
      <w:pPr>
        <w:pStyle w:val="Normal"/>
        <w:jc w:val="end"/>
        <w:rPr>
          <w:lang w:eastAsia="zh-CN"/>
          <w:rFonts w:eastAsia="宋体" w:hint="eastAsia"/>
        </w:rPr>
      </w:pPr>
      <w:r>
        <w:rPr>
          <w:lang w:eastAsia="zh-CN"/>
          <w:rFonts w:eastAsia="宋体" w:hint="eastAsia"/>
        </w:rPr>
        <w:fldChar w:fldCharType="begin"/>
      </w:r>
      <w:r>
        <w:rPr>
          <w:lang w:eastAsia="zh-CN"/>
          <w:rFonts w:eastAsia="宋体" w:hint="eastAsia"/>
        </w:rPr>
        <w:instrText xml:space="preserve"> HYPERLINK "双随机抽查污染源明细表.pdf" </w:instrText>
      </w:r>
      <w:r>
        <w:rPr>
          <w:lang w:eastAsia="zh-CN"/>
          <w:rFonts w:eastAsia="宋体" w:hint="eastAsia"/>
        </w:rPr>
        <w:fldChar w:fldCharType="separate"/>
      </w:r>
      <w:r>
        <w:rPr>
          <w:rStyle w:val="Hyperlink"/>
          <w:lang w:eastAsia="zh-CN"/>
          <w:rFonts w:eastAsia="宋体" w:hint="eastAsia"/>
        </w:rPr>
        <w:t xml:space="preserve">双随机抽查污染源明细表.pdf</w:t>
      </w:r>
      <w:r>
        <w:rPr>
          <w:lang w:eastAsia="zh-CN"/>
          <w:rFonts w:eastAsia="宋体" w:hint="eastAsia"/>
        </w:rPr>
        <w:fldChar w:fldCharType="end"/>
      </w:r>
      <w:r>
        <w:rPr>
          <w:lang w:eastAsia="zh-CN"/>
          <w:rFonts w:eastAsia="宋体" w:hint="eastAsia"/>
        </w:rPr>
      </w:r>
    </w:p>
    <w:p>
      <w:pPr>
        <w:pStyle w:val="Normal"/>
        <w:jc w:val="end"/>
        <w:rPr>
          <w:lang w:eastAsia="zh-CN"/>
          <w:rFonts w:eastAsia="宋体" w:hint="eastAsia"/>
        </w:rPr>
      </w:pPr>
      <w:r>
        <w:rPr>
          <w:lang w:eastAsia="zh-CN"/>
          <w:rFonts w:eastAsia="宋体" w:hint="eastAsia"/>
        </w:rPr>
        <w:fldChar w:fldCharType="begin"/>
      </w:r>
      <w:r>
        <w:rPr>
          <w:lang w:eastAsia="zh-CN"/>
          <w:rFonts w:eastAsia="宋体" w:hint="eastAsia"/>
        </w:rPr>
        <w:instrText xml:space="preserve"> HYPERLINK "政府网站信息公开保密审查表.pdf" </w:instrText>
      </w:r>
      <w:r>
        <w:rPr>
          <w:lang w:eastAsia="zh-CN"/>
          <w:rFonts w:eastAsia="宋体" w:hint="eastAsia"/>
        </w:rPr>
        <w:fldChar w:fldCharType="separate"/>
      </w:r>
      <w:r>
        <w:rPr>
          <w:rStyle w:val="Hyperlink"/>
          <w:lang w:eastAsia="zh-CN"/>
          <w:rFonts w:eastAsia="宋体" w:hint="eastAsia"/>
        </w:rPr>
        <w:t xml:space="preserve">政府网站信息公开保密审查表.pdf</w:t>
      </w:r>
      <w:r>
        <w:rPr>
          <w:lang w:eastAsia="zh-CN"/>
          <w:rFonts w:eastAsia="宋体" w:hint="eastAsia"/>
        </w:rPr>
        <w:fldChar w:fldCharType="end"/>
      </w:r>
    </w:p>
    <w:sectPr>
      <w:type w:val="nextPage"/>
      <w:docGrid w:type="lines" w:linePitch="312"/>
      <w:pgSz w:w="16838" w:h="11906" w:orient="landscape"/>
      <w:pgMar w:top="1800" w:right="1440" w:bottom="1800" w:left="1440" w:header="851" w:footer="992" w:gutter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w="http://schemas.openxmlformats.org/wordprocessingml/2006/main">
  <w:defaultTabStop w:val="420"/>
  <w:displayHorizontalDrawingGridEvery w:val="1"/>
  <w:displayVerticalDrawingGridEvery w:val="1"/>
  <w:characterSpacingControl w:val="compressPunctuation"/>
  <w:zoom w:percent="12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>
    <w:name w:val="Normal"/>
    <w:link w:val="Normal"/>
    <w:pPr>
      <w:widowControl w:val="0"/>
      <w:jc w:val="both"/>
    </w:pPr>
    <w:rPr>
      <w:sz w:val="21"/>
      <w:lang w:val="en-US" w:eastAsia="zh-CN" w:bidi="ar-SA"/>
      <w:szCs w:val="24"/>
      <w:kern w:val="2"/>
      <w:rFonts w:ascii="Calibri" w:hAnsi="Calibri" w:eastAsia="宋体"/>
    </w:rPr>
  </w:style>
  <w:style w:type="character" w:styleId="NormalCharacter">
    <w:name w:val="默认段落字体"/>
    <w:link w:val="Normal"/>
    <w:semiHidden/>
  </w:style>
  <w:style w:type="table" w:styleId="TableNormal">
    <w:name w:val="普通表格"/>
    <w:link w:val="Normal"/>
    <w:semiHidden/>
  </w:style>
  <w:style w:type="character" w:styleId="Hyperlink">
    <w:name w:val="超链接"/>
    <w:basedOn w:val="NormalCharacter"/>
    <w:link w:val="Normal"/>
    <w:rPr>
      <w:u w:val="single"/>
      <w:color w:val="0000ff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

<file path=tbak/modified.xml>Wed Jun 24 14:39:09 2026
save:Wed Jun 24 14:39:21 2026

</file>