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E5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桦川县总工会关于补录2026年公开招聘公益性岗位拟录用人员名单公示</w:t>
      </w:r>
    </w:p>
    <w:p w14:paraId="5278927B">
      <w:pPr>
        <w:rPr>
          <w:rFonts w:hint="eastAsia"/>
        </w:rPr>
      </w:pPr>
      <w:r>
        <w:rPr>
          <w:rFonts w:hint="eastAsia"/>
        </w:rPr>
        <w:t xml:space="preserve"> </w:t>
      </w:r>
    </w:p>
    <w:p w14:paraId="1A63F4F7">
      <w:pPr>
        <w:rPr>
          <w:rFonts w:hint="eastAsia"/>
        </w:rPr>
      </w:pPr>
      <w:r>
        <w:rPr>
          <w:rFonts w:hint="eastAsia"/>
        </w:rPr>
        <w:t xml:space="preserve"> </w:t>
      </w:r>
    </w:p>
    <w:p w14:paraId="2ECAA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桦川县2026年公益性岗位开发计划方案，根据单位申报和招聘条件确定面试合格人员名单。现对拟录用人员名单进行公示，如对公示人员有异议，可在公示期内实事求是反映情况和问题，对线索不清的匿名信和匿名电话，不予受理。</w:t>
      </w:r>
    </w:p>
    <w:p w14:paraId="14E75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27F91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公示时间：8月25日—8月31日</w:t>
      </w:r>
    </w:p>
    <w:p w14:paraId="3D7C0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监督电话：0454-3823863 </w:t>
      </w:r>
    </w:p>
    <w:p w14:paraId="1BAF5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桦川县总工会</w:t>
      </w:r>
    </w:p>
    <w:p w14:paraId="3E468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62AC8"/>
    <w:rsid w:val="3DAE3BB2"/>
    <w:rsid w:val="4933327C"/>
    <w:rsid w:val="5B233644"/>
    <w:rsid w:val="7E55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193</Characters>
  <Lines>0</Lines>
  <Paragraphs>0</Paragraphs>
  <TotalTime>4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2026-05-25T08:27:00Z</dcterms:created>
  <dc:creator>admin</dc:creator>
  <cp:lastModifiedBy>谭佳慧</cp:lastModifiedBy>
  <dcterms:modified xsi:type="dcterms:W3CDTF">2026-08-25T02:37:17Z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eyJoZGlkIjoiMzkyMjU5Y2Y1NzA5OTQzYWY4Y2I2NzkzYjE5NGMwZmMiLCJ1c2VySWQiOiIxNzk5MTk5NDg3In0=</vt:lpwstr>
  </property>
  <property fmtid="{D5CDD505-2E9C-101B-9397-08002B2CF9AE}" pid="4" name="ICV">
    <vt:lpwstr>FFBE3D6AF0E943D0A1D2EFB221941EFB_13</vt:lpwstr>
  </property>
</Properties>
</file>